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3E7" w:rsidRDefault="009C63E7" w:rsidP="005521EF">
      <w:pPr>
        <w:pStyle w:val="2"/>
        <w:tabs>
          <w:tab w:val="left" w:pos="3828"/>
        </w:tabs>
        <w:spacing w:line="360" w:lineRule="auto"/>
        <w:jc w:val="center"/>
      </w:pPr>
      <w:r w:rsidRPr="009C63E7">
        <w:rPr>
          <w:rFonts w:ascii="Times New Roman" w:hAnsi="Times New Roman"/>
        </w:rPr>
        <w:t>单文精练二</w:t>
      </w:r>
      <w:r>
        <w:rPr>
          <w:rFonts w:ascii="Times New Roman" w:hAnsi="Times New Roman"/>
        </w:rPr>
        <w:t xml:space="preserve">　</w:t>
      </w:r>
      <w:r w:rsidRPr="009C63E7">
        <w:rPr>
          <w:rFonts w:ascii="Times New Roman" w:hAnsi="Times New Roman"/>
        </w:rPr>
        <w:t>《流浪地球》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阅读下面的文字，完成文后题目。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材料一</w:t>
      </w:r>
      <w:r>
        <w:rPr>
          <w:rFonts w:ascii="Times New Roman" w:hAnsi="Times New Roman" w:cs="Times New Roman"/>
        </w:rPr>
        <w:t>：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在中国电影史上，《流浪地球》是具有里程碑意义的艺术作品，它选择用</w:t>
      </w:r>
      <w:r w:rsidRPr="009C63E7">
        <w:rPr>
          <w:rFonts w:ascii="Times New Roman" w:eastAsia="楷体_GB2312" w:hAnsi="Times New Roman" w:cs="Times New Roman"/>
          <w:u w:val="single"/>
        </w:rPr>
        <w:t>中国智慧</w:t>
      </w:r>
      <w:r w:rsidRPr="009C63E7">
        <w:rPr>
          <w:rFonts w:ascii="Times New Roman" w:eastAsia="楷体_GB2312" w:hAnsi="Times New Roman" w:cs="Times New Roman"/>
        </w:rPr>
        <w:t>改造世界、拯救世界，对人类命运和地球未来作深刻思考，通过表现生命与死亡、希望与绝望来反映科技与使命、道德与伦理。很多观众看完《流浪地球》最直观的感受是：太空何其广袤，人类如此渺小。恰恰是生命的速朽与有限，为人类追求不朽提供了永恒的意义。唯其如此，科技从物质层面、哲学从精神层面为人类预期了更加具有现实可能性的未来。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文学艺术离不开生长的</w:t>
      </w:r>
      <w:r w:rsidRPr="009C63E7">
        <w:rPr>
          <w:rFonts w:ascii="Times New Roman" w:eastAsia="楷体_GB2312" w:hAnsi="Times New Roman" w:cs="Times New Roman"/>
          <w:em w:val="underDot"/>
        </w:rPr>
        <w:t>土壤</w:t>
      </w:r>
      <w:r w:rsidRPr="009C63E7">
        <w:rPr>
          <w:rFonts w:ascii="Times New Roman" w:eastAsia="楷体_GB2312" w:hAnsi="Times New Roman" w:cs="Times New Roman"/>
        </w:rPr>
        <w:t>，科幻电影也不例外。《流浪地球》看似异军突起，实则厚积薄发。诞生在中国电影工业蓬勃发展大背景下的这部电影，还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恰巧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产生于中国科技发展日新月异的时代。从</w:t>
      </w:r>
      <w:r w:rsidRPr="009C63E7">
        <w:rPr>
          <w:rFonts w:ascii="Times New Roman" w:eastAsia="楷体_GB2312" w:hAnsi="Times New Roman" w:cs="Times New Roman"/>
        </w:rPr>
        <w:t>1999</w:t>
      </w:r>
      <w:r w:rsidRPr="009C63E7">
        <w:rPr>
          <w:rFonts w:ascii="Times New Roman" w:eastAsia="楷体_GB2312" w:hAnsi="Times New Roman" w:cs="Times New Roman"/>
        </w:rPr>
        <w:t>年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神舟一号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无人飞船发射升空，到</w:t>
      </w:r>
      <w:r w:rsidRPr="009C63E7">
        <w:rPr>
          <w:rFonts w:ascii="Times New Roman" w:eastAsia="楷体_GB2312" w:hAnsi="Times New Roman" w:cs="Times New Roman"/>
        </w:rPr>
        <w:t>2007</w:t>
      </w:r>
      <w:r w:rsidRPr="009C63E7">
        <w:rPr>
          <w:rFonts w:ascii="Times New Roman" w:eastAsia="楷体_GB2312" w:hAnsi="Times New Roman" w:cs="Times New Roman"/>
        </w:rPr>
        <w:t>年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嫦娥一号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成功发射，再到</w:t>
      </w:r>
      <w:r w:rsidRPr="009C63E7">
        <w:rPr>
          <w:rFonts w:ascii="Times New Roman" w:eastAsia="楷体_GB2312" w:hAnsi="Times New Roman" w:cs="Times New Roman"/>
        </w:rPr>
        <w:t>2011</w:t>
      </w:r>
      <w:r w:rsidRPr="009C63E7">
        <w:rPr>
          <w:rFonts w:ascii="Times New Roman" w:eastAsia="楷体_GB2312" w:hAnsi="Times New Roman" w:cs="Times New Roman"/>
        </w:rPr>
        <w:t>年首个目标飞行器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天宫一号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发射成功，</w:t>
      </w:r>
      <w:r w:rsidRPr="009C63E7">
        <w:rPr>
          <w:rFonts w:ascii="Times New Roman" w:eastAsia="楷体_GB2312" w:hAnsi="Times New Roman" w:cs="Times New Roman"/>
        </w:rPr>
        <w:t>2017</w:t>
      </w:r>
      <w:r w:rsidRPr="009C63E7">
        <w:rPr>
          <w:rFonts w:ascii="Times New Roman" w:eastAsia="楷体_GB2312" w:hAnsi="Times New Roman" w:cs="Times New Roman"/>
        </w:rPr>
        <w:t>年首艘货运飞船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天舟一号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进入太空，中国不断向宇宙深处探索。</w:t>
      </w:r>
      <w:r w:rsidRPr="009C63E7">
        <w:rPr>
          <w:rFonts w:ascii="Times New Roman" w:eastAsia="楷体_GB2312" w:hAnsi="Times New Roman" w:cs="Times New Roman"/>
        </w:rPr>
        <w:t>2019</w:t>
      </w:r>
      <w:r w:rsidRPr="009C63E7">
        <w:rPr>
          <w:rFonts w:ascii="Times New Roman" w:eastAsia="楷体_GB2312" w:hAnsi="Times New Roman" w:cs="Times New Roman"/>
        </w:rPr>
        <w:t>年年初，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嫦娥四号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探测器着陆月球背面，被世界称为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了不起的科技壮举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。中国科技的迅速发展，为科幻文学和科幻电影发展提供了</w:t>
      </w:r>
      <w:r w:rsidRPr="009C63E7">
        <w:rPr>
          <w:rFonts w:ascii="Times New Roman" w:eastAsia="楷体_GB2312" w:hAnsi="Times New Roman" w:cs="Times New Roman"/>
          <w:em w:val="underDot"/>
        </w:rPr>
        <w:t>沃土</w:t>
      </w:r>
      <w:r w:rsidRPr="009C63E7">
        <w:rPr>
          <w:rFonts w:ascii="Times New Roman" w:eastAsia="楷体_GB2312" w:hAnsi="Times New Roman" w:cs="Times New Roman"/>
        </w:rPr>
        <w:t>。科技与科幻相结合，《流浪地球》将人们的视线引向了航天领域，也将无边的想象力放飞于广袤无垠的宇宙中。《纽约时报》就发现了《流浪地球》与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嫦娥四号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着陆在时间上的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巧合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，联系中国在太空实现里程碑式跨越的时代背景，指出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中国在太空探索领域和科幻片领域都是后来者，但现在这种局面就要改变了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。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《流浪地球》的核心特质是将极致的想象力与厚重的现实相结合，对人类发展和未来命运始终饱含着深沉的关切。影片中虽然最终拯救地球的仍然是科技和理性，但理性背后推动主人公行动的是强烈的情感和意志。父辈的牺牲，家园的情愫，普遍的人性与中国式情感，将中国人的家国情怀拓展到更</w:t>
      </w:r>
      <w:r w:rsidRPr="009C63E7">
        <w:rPr>
          <w:rFonts w:ascii="Times New Roman" w:eastAsia="楷体_GB2312" w:hAnsi="Times New Roman" w:cs="Times New Roman"/>
          <w:em w:val="underDot"/>
        </w:rPr>
        <w:t>广阔的天地</w:t>
      </w:r>
      <w:r w:rsidRPr="009C63E7">
        <w:rPr>
          <w:rFonts w:ascii="Times New Roman" w:eastAsia="楷体_GB2312" w:hAnsi="Times New Roman" w:cs="Times New Roman"/>
        </w:rPr>
        <w:t>，与全人类甚至整个宇宙严密契合，成就了真正诞生于中华传统文化的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中国式科幻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。很多国外影评人都注意到这部电影的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与众不同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，尤其是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不再是超级英雄拯救世界，而是人类共同改变自己的命运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。这样的理念，是对好莱坞科幻电影叙事套路的突破，它将中国独特的思想和价值观念融入对人类未来的畅想与探讨，拓展了人类憧憬美好未来的视野。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《流浪地球》的原著作者刘慈欣曾说，如果生在别的时代，自己可能不会成为科幻作家，翻天覆地的变化让现在的中国充满未来感，也促进了科幻小说的繁荣。显然，这是充满现实感的未来感，它从现实中来</w:t>
      </w:r>
      <w:r w:rsidRPr="009C63E7">
        <w:rPr>
          <w:rFonts w:ascii="Times New Roman" w:eastAsia="楷体_GB2312" w:hAnsi="Times New Roman" w:cs="Times New Roman"/>
        </w:rPr>
        <w:t>——</w:t>
      </w:r>
      <w:r w:rsidRPr="009C63E7">
        <w:rPr>
          <w:rFonts w:ascii="Times New Roman" w:eastAsia="楷体_GB2312" w:hAnsi="Times New Roman" w:cs="Times New Roman"/>
        </w:rPr>
        <w:t>源自中国经济日益繁荣的现实，源自中国科技实力、文化影响力不断增强的现实，源自中国国力日益增强的现实。沐浴着</w:t>
      </w:r>
      <w:r w:rsidRPr="009C63E7">
        <w:rPr>
          <w:rFonts w:ascii="Times New Roman" w:eastAsia="楷体_GB2312" w:hAnsi="Times New Roman" w:cs="Times New Roman"/>
          <w:em w:val="underDot"/>
        </w:rPr>
        <w:t>时代的春风</w:t>
      </w:r>
      <w:r w:rsidRPr="009C63E7">
        <w:rPr>
          <w:rFonts w:ascii="Times New Roman" w:eastAsia="楷体_GB2312" w:hAnsi="Times New Roman" w:cs="Times New Roman"/>
        </w:rPr>
        <w:t>，中国科幻正在走近世界科幻舞台的中央，不断给世界带来更多的惊喜和美好。</w:t>
      </w:r>
      <w:r>
        <w:rPr>
          <w:rFonts w:ascii="Times New Roman" w:eastAsia="仿宋_GB2312" w:hAnsi="Times New Roman" w:cs="Times New Roman"/>
        </w:rPr>
        <w:t>(</w:t>
      </w:r>
      <w:r w:rsidRPr="009C63E7">
        <w:rPr>
          <w:rFonts w:ascii="Times New Roman" w:eastAsia="仿宋_GB2312" w:hAnsi="Times New Roman" w:cs="Times New Roman"/>
        </w:rPr>
        <w:t>取材于钟声、李舫等人的文章</w:t>
      </w:r>
      <w:r>
        <w:rPr>
          <w:rFonts w:ascii="Times New Roman" w:eastAsia="仿宋_GB2312" w:hAnsi="Times New Roman" w:cs="Times New Roman"/>
        </w:rPr>
        <w:t>)</w:t>
      </w:r>
    </w:p>
    <w:p w:rsidR="005B6B87" w:rsidRDefault="005B6B8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9C63E7">
        <w:rPr>
          <w:rFonts w:ascii="Times New Roman" w:eastAsia="黑体" w:hAnsi="Times New Roman" w:cs="Times New Roman"/>
        </w:rPr>
        <w:lastRenderedPageBreak/>
        <w:t>材料二</w:t>
      </w:r>
      <w:r>
        <w:rPr>
          <w:rFonts w:ascii="Times New Roman" w:hAnsi="Times New Roman" w:cs="Times New Roman"/>
        </w:rPr>
        <w:t>：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现代科幻小说作家罗伯特</w:t>
      </w:r>
      <w:r w:rsidRPr="009C63E7">
        <w:rPr>
          <w:rFonts w:ascii="Times New Roman" w:eastAsia="楷体_GB2312" w:hAnsi="Times New Roman" w:cs="Times New Roman"/>
        </w:rPr>
        <w:t>·A·</w:t>
      </w:r>
      <w:r w:rsidRPr="009C63E7">
        <w:rPr>
          <w:rFonts w:ascii="Times New Roman" w:eastAsia="楷体_GB2312" w:hAnsi="Times New Roman" w:cs="Times New Roman"/>
        </w:rPr>
        <w:t>海因莱因指出：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几乎从所有科幻小说的简单定义中，都可以读到对未来可能发生的事件的现实主义推测，它建立在充分的知识基础之上。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如果说基于时间的历史，所形成的是一个民族的身份认同；那么，对于未来的科学幻想，则代表的是一个民族的智慧、勇气和希望。刘慈欣的文学著作《流浪地球》为同名电影的叙事提供了扎实的文本基础，原著超凡的文本创意及其所具有的民族性的人文精神，也为影片叙事提供了丰富的想象空间。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《流浪地球》作为一部蕴含冒险与灾难元素的科幻电影，将地球作为一个巨大的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太空飞船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，带它逃离即将毁灭的太阳系，这一故事创意本身就在视点与想象层面，超越了一般好莱坞灾难科幻电影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人类文明终结论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的创作范式。同时，以人的主体能动性与创造力，以及个体的自我牺牲精神，构成影片最核心的拯救视点。携带地球寻找新的家园，本身反映的就是植根于中国民族精神信仰的土地情结与家园情怀，是对好莱坞科幻电影最具影响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文化与政治主题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eastAsia="楷体_GB2312" w:hAnsi="Times New Roman" w:cs="Times New Roman"/>
        </w:rPr>
        <w:t>人类文明终结论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的超越。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正如美国文学研究家詹姆逊所言，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文化其实是讲故事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。叙事是文化传承的重要载体，每一个故事背后都是文化在发生作用。因此，如何叙事反映出的是一个民族的精神信仰与文化内涵。每一个时代、每一个民族都呼唤英雄。英雄与拯救在人类文明的发展历史中，已然构成一种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绑定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的关系。当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拯救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成为一种话语，甚至是一种文化权力之时，如何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拯救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，以及为何而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拯救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，就在精神指向层面成为一种文化的感召力量。《流浪地球》的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中国式科幻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拯救策略，所表达的不是英雄对故土、家园的抛弃，更不是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人类文明终结论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的悲观主义情绪，而是希望与自我牺牲精神。它有别于好莱坞电影的拯救视点，亲情构成了人物戏剧性行动的内驱力，智慧和勇气在戏剧性进程中互为转化。科学的智慧赋予勇气以理性和意志，而勇气则借助科学的智慧彰显出极具创造性的力量。这其中，面对木星所释放出的灾难性强大引力，中国传统文化所蕴含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楷体_GB2312" w:hAnsi="Times New Roman" w:cs="Times New Roman"/>
        </w:rPr>
        <w:t>化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楷体_GB2312" w:hAnsi="Times New Roman" w:cs="Times New Roman"/>
        </w:rPr>
        <w:t>的智慧与科学的智慧融为一体，超越了西方二元论中主体对客体的征服与构造，化不利为有利，化灾难性引力为拯救地球命运的反作用力，显然是构成拯救行动的重要因素。</w:t>
      </w:r>
    </w:p>
    <w:p w:rsidR="0063434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如果说当代科幻电影的发展，体现出的是一个国家的综合实力，那么其中既包括了一定的科技实力，更包括蕴含着一个民族精神信仰的文化软实力。它需要利用语言的社会化功能，有效地建构一个故事世界，更需要塑造饱满的人物，呈现出个体人物的厚重感及其人性的光辉。因为，民族的精神信仰与文化内涵，直接反映在对叙事命题的意图表达与解释层面。德国语言学家洪堡特曾经指出，民族的语言即民族的精神，民族的精神即民族的语言。</w:t>
      </w:r>
    </w:p>
    <w:p w:rsidR="00634347" w:rsidRDefault="009C63E7" w:rsidP="0063434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righ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9C63E7">
        <w:rPr>
          <w:rFonts w:ascii="Times New Roman" w:eastAsia="仿宋_GB2312" w:hAnsi="Times New Roman" w:cs="Times New Roman"/>
        </w:rPr>
        <w:t>取材于孙承健等人的文章</w:t>
      </w:r>
      <w:r>
        <w:rPr>
          <w:rFonts w:ascii="Times New Roman" w:eastAsia="仿宋_GB2312" w:hAnsi="Times New Roman" w:cs="Times New Roman"/>
        </w:rPr>
        <w:t>)</w:t>
      </w:r>
    </w:p>
    <w:p w:rsidR="009C63E7" w:rsidRDefault="009C63E7" w:rsidP="00634347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第一组第二组</w:instrText>
      </w:r>
      <w:r w:rsidR="00C245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31F8C">
        <w:rPr>
          <w:rFonts w:ascii="Times New Roman" w:hAnsi="Times New Roman" w:cs="Times New Roman"/>
        </w:rPr>
        <w:fldChar w:fldCharType="begin"/>
      </w:r>
      <w:r w:rsidR="00C31F8C">
        <w:rPr>
          <w:rFonts w:ascii="Times New Roman" w:hAnsi="Times New Roman" w:cs="Times New Roman"/>
        </w:rPr>
        <w:instrText xml:space="preserve"> </w:instrText>
      </w:r>
      <w:r w:rsidR="00C31F8C">
        <w:rPr>
          <w:rFonts w:ascii="Times New Roman" w:hAnsi="Times New Roman" w:cs="Times New Roman" w:hint="eastAsia"/>
        </w:rPr>
        <w:instrText>INCLUDEPICTURE  "E:\\</w:instrText>
      </w:r>
      <w:r w:rsidR="00C31F8C">
        <w:rPr>
          <w:rFonts w:ascii="Times New Roman" w:hAnsi="Times New Roman" w:cs="Times New Roman" w:hint="eastAsia"/>
        </w:rPr>
        <w:instrText>张红</w:instrText>
      </w:r>
      <w:r w:rsidR="00C31F8C">
        <w:rPr>
          <w:rFonts w:ascii="Times New Roman" w:hAnsi="Times New Roman" w:cs="Times New Roman" w:hint="eastAsia"/>
        </w:rPr>
        <w:instrText>\\2019\\</w:instrText>
      </w:r>
      <w:r w:rsidR="00C31F8C">
        <w:rPr>
          <w:rFonts w:ascii="Times New Roman" w:hAnsi="Times New Roman" w:cs="Times New Roman" w:hint="eastAsia"/>
        </w:rPr>
        <w:instrText>大二轮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大二轮</w:instrText>
      </w:r>
      <w:r w:rsidR="00C31F8C">
        <w:rPr>
          <w:rFonts w:ascii="Times New Roman" w:hAnsi="Times New Roman" w:cs="Times New Roman" w:hint="eastAsia"/>
        </w:rPr>
        <w:instrText xml:space="preserve">  </w:instrText>
      </w:r>
      <w:r w:rsidR="00C31F8C">
        <w:rPr>
          <w:rFonts w:ascii="Times New Roman" w:hAnsi="Times New Roman" w:cs="Times New Roman" w:hint="eastAsia"/>
        </w:rPr>
        <w:instrText>语文</w:instrText>
      </w:r>
      <w:r w:rsidR="00C31F8C">
        <w:rPr>
          <w:rFonts w:ascii="Times New Roman" w:hAnsi="Times New Roman" w:cs="Times New Roman" w:hint="eastAsia"/>
        </w:rPr>
        <w:instrText xml:space="preserve">  </w:instrText>
      </w:r>
      <w:r w:rsidR="00C31F8C">
        <w:rPr>
          <w:rFonts w:ascii="Times New Roman" w:hAnsi="Times New Roman" w:cs="Times New Roman" w:hint="eastAsia"/>
        </w:rPr>
        <w:instrText>浙江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全书完整的</w:instrText>
      </w:r>
      <w:r w:rsidR="00C31F8C">
        <w:rPr>
          <w:rFonts w:ascii="Times New Roman" w:hAnsi="Times New Roman" w:cs="Times New Roman" w:hint="eastAsia"/>
        </w:rPr>
        <w:instrText>Word</w:instrText>
      </w:r>
      <w:r w:rsidR="00C31F8C">
        <w:rPr>
          <w:rFonts w:ascii="Times New Roman" w:hAnsi="Times New Roman" w:cs="Times New Roman" w:hint="eastAsia"/>
        </w:rPr>
        <w:instrText>版文档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高效四练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高效二练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第一组第二组</w:instrText>
      </w:r>
      <w:r w:rsidR="00C31F8C">
        <w:rPr>
          <w:rFonts w:ascii="Times New Roman" w:hAnsi="Times New Roman" w:cs="Times New Roman" w:hint="eastAsia"/>
        </w:rPr>
        <w:instrText>.TIF" \* MERGEFORMATINET</w:instrText>
      </w:r>
      <w:r w:rsidR="00C31F8C">
        <w:rPr>
          <w:rFonts w:ascii="Times New Roman" w:hAnsi="Times New Roman" w:cs="Times New Roman"/>
        </w:rPr>
        <w:instrText xml:space="preserve"> </w:instrText>
      </w:r>
      <w:r w:rsidR="00C31F8C">
        <w:rPr>
          <w:rFonts w:ascii="Times New Roman" w:hAnsi="Times New Roman" w:cs="Times New Roman"/>
        </w:rPr>
        <w:fldChar w:fldCharType="separate"/>
      </w:r>
      <w:r w:rsidR="00D12260">
        <w:rPr>
          <w:rFonts w:ascii="Times New Roman" w:hAnsi="Times New Roman" w:cs="Times New Roman"/>
        </w:rPr>
        <w:fldChar w:fldCharType="begin"/>
      </w:r>
      <w:r w:rsidR="00D12260">
        <w:rPr>
          <w:rFonts w:ascii="Times New Roman" w:hAnsi="Times New Roman" w:cs="Times New Roman"/>
        </w:rPr>
        <w:instrText xml:space="preserve"> </w:instrText>
      </w:r>
      <w:r w:rsidR="00D12260">
        <w:rPr>
          <w:rFonts w:ascii="Times New Roman" w:hAnsi="Times New Roman" w:cs="Times New Roman" w:hint="eastAsia"/>
        </w:rPr>
        <w:instrText>INCLUDEPICTURE  "E:\\</w:instrText>
      </w:r>
      <w:r w:rsidR="00D12260">
        <w:rPr>
          <w:rFonts w:ascii="Times New Roman" w:hAnsi="Times New Roman" w:cs="Times New Roman" w:hint="eastAsia"/>
        </w:rPr>
        <w:instrText>张潇</w:instrText>
      </w:r>
      <w:r w:rsidR="00D12260">
        <w:rPr>
          <w:rFonts w:ascii="Times New Roman" w:hAnsi="Times New Roman" w:cs="Times New Roman" w:hint="eastAsia"/>
        </w:rPr>
        <w:instrText>\\2019\\</w:instrText>
      </w:r>
      <w:r w:rsidR="00D12260">
        <w:rPr>
          <w:rFonts w:ascii="Times New Roman" w:hAnsi="Times New Roman" w:cs="Times New Roman" w:hint="eastAsia"/>
        </w:rPr>
        <w:instrText>二轮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看幻灯片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全书完整的</w:instrText>
      </w:r>
      <w:r w:rsidR="00D12260">
        <w:rPr>
          <w:rFonts w:ascii="Times New Roman" w:hAnsi="Times New Roman" w:cs="Times New Roman" w:hint="eastAsia"/>
        </w:rPr>
        <w:instrText>Word</w:instrText>
      </w:r>
      <w:r w:rsidR="00D12260">
        <w:rPr>
          <w:rFonts w:ascii="Times New Roman" w:hAnsi="Times New Roman" w:cs="Times New Roman" w:hint="eastAsia"/>
        </w:rPr>
        <w:instrText>版文档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高效四练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高效二练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第一组第二组</w:instrText>
      </w:r>
      <w:r w:rsidR="00D12260">
        <w:rPr>
          <w:rFonts w:ascii="Times New Roman" w:hAnsi="Times New Roman" w:cs="Times New Roman" w:hint="eastAsia"/>
        </w:rPr>
        <w:instrText>.TIF" \* MERGEFORMATINET</w:instrText>
      </w:r>
      <w:r w:rsidR="00D12260">
        <w:rPr>
          <w:rFonts w:ascii="Times New Roman" w:hAnsi="Times New Roman" w:cs="Times New Roman"/>
        </w:rPr>
        <w:instrText xml:space="preserve"> </w:instrText>
      </w:r>
      <w:r w:rsidR="00D12260">
        <w:rPr>
          <w:rFonts w:ascii="Times New Roman" w:hAnsi="Times New Roman" w:cs="Times New Roman"/>
        </w:rPr>
        <w:fldChar w:fldCharType="separate"/>
      </w:r>
      <w:r w:rsidR="005B6B87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75pt;height:43.7pt">
            <v:imagedata r:id="rId6" r:href="rId7" cropright="32764f"/>
          </v:shape>
        </w:pict>
      </w:r>
      <w:r w:rsidR="00D12260">
        <w:rPr>
          <w:rFonts w:ascii="Times New Roman" w:hAnsi="Times New Roman" w:cs="Times New Roman"/>
        </w:rPr>
        <w:fldChar w:fldCharType="end"/>
      </w:r>
      <w:r w:rsidR="00C31F8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下列词语在文中不是比喻文学艺术创作基础的一项是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土壤</w:t>
      </w:r>
      <w:r>
        <w:rPr>
          <w:rFonts w:ascii="Times New Roman" w:hAnsi="Times New Roman" w:cs="Times New Roman"/>
        </w:rPr>
        <w:t xml:space="preserve">  </w:t>
      </w:r>
      <w:r w:rsidR="00634347">
        <w:rPr>
          <w:rFonts w:ascii="Times New Roman" w:hAnsi="Times New Roman" w:cs="Times New Roman"/>
        </w:rPr>
        <w:tab/>
      </w:r>
      <w:r w:rsidRPr="009C63E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沃土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广阔的天地</w:t>
      </w:r>
      <w:r>
        <w:rPr>
          <w:rFonts w:ascii="Times New Roman" w:hAnsi="Times New Roman" w:cs="Times New Roman"/>
        </w:rPr>
        <w:t xml:space="preserve">  </w:t>
      </w:r>
      <w:r w:rsidR="00634347">
        <w:rPr>
          <w:rFonts w:ascii="Times New Roman" w:hAnsi="Times New Roman" w:cs="Times New Roman"/>
        </w:rPr>
        <w:tab/>
      </w:r>
      <w:r w:rsidRPr="009C63E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时代的春风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C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eastAsia="仿宋_GB2312" w:hAnsi="Times New Roman" w:cs="Times New Roman"/>
        </w:rPr>
        <w:t>文中跟文学艺术相关的比喻句：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文学艺术离不开生长的土壤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，对应</w:t>
      </w:r>
      <w:r w:rsidRPr="009C63E7">
        <w:rPr>
          <w:rFonts w:ascii="Times New Roman" w:eastAsia="仿宋_GB2312" w:hAnsi="Times New Roman" w:cs="Times New Roman"/>
        </w:rPr>
        <w:t>A</w:t>
      </w:r>
      <w:r w:rsidRPr="009C63E7">
        <w:rPr>
          <w:rFonts w:ascii="Times New Roman" w:eastAsia="仿宋_GB2312" w:hAnsi="Times New Roman" w:cs="Times New Roman"/>
        </w:rPr>
        <w:t>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土壤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；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中国科技的迅速发展，为科幻文学和科幻电影发展提供了沃土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，对应</w:t>
      </w:r>
      <w:r w:rsidRPr="009C63E7">
        <w:rPr>
          <w:rFonts w:ascii="Times New Roman" w:eastAsia="仿宋_GB2312" w:hAnsi="Times New Roman" w:cs="Times New Roman"/>
        </w:rPr>
        <w:t>B</w:t>
      </w:r>
      <w:r w:rsidRPr="009C63E7">
        <w:rPr>
          <w:rFonts w:ascii="Times New Roman" w:eastAsia="仿宋_GB2312" w:hAnsi="Times New Roman" w:cs="Times New Roman"/>
        </w:rPr>
        <w:t>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沃土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；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沐浴着时代的春风，中国科幻正在走近世界科幻舞台的中央，不断给世界带来更多的惊喜和美好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，对应</w:t>
      </w:r>
      <w:r w:rsidRPr="009C63E7">
        <w:rPr>
          <w:rFonts w:ascii="Times New Roman" w:eastAsia="仿宋_GB2312" w:hAnsi="Times New Roman" w:cs="Times New Roman"/>
        </w:rPr>
        <w:t>D</w:t>
      </w:r>
      <w:r w:rsidRPr="009C63E7">
        <w:rPr>
          <w:rFonts w:ascii="Times New Roman" w:eastAsia="仿宋_GB2312" w:hAnsi="Times New Roman" w:cs="Times New Roman"/>
        </w:rPr>
        <w:t>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时代的春风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。</w:t>
      </w:r>
      <w:r w:rsidRPr="009C63E7">
        <w:rPr>
          <w:rFonts w:ascii="Times New Roman" w:eastAsia="仿宋_GB2312" w:hAnsi="Times New Roman" w:cs="Times New Roman"/>
        </w:rPr>
        <w:t>C</w:t>
      </w:r>
      <w:r w:rsidRPr="009C63E7">
        <w:rPr>
          <w:rFonts w:ascii="Times New Roman" w:eastAsia="仿宋_GB2312" w:hAnsi="Times New Roman" w:cs="Times New Roman"/>
        </w:rPr>
        <w:t>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广阔的天地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出现在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父辈的牺牲，家园的情愫，普遍的人性与中国式情感，将中国人的家国情怀拓展到更广阔的天地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中，而该句中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广阔的天地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陈述的话题是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中国人的家国情怀拓展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的范围，并非题干中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比喻文学艺术创作基础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下列对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里程碑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式的电影作品《流浪地球》产生原因的分析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中国电影工业蓬勃发展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中国太空探索实现跨越式发展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中国当代科幻电影后来居上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中国当代科幻小说日益繁荣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C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中国当代科幻电影后来居上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不合文意。材料一中相关表述为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《纽约时报》就发现了《流浪地球》与</w:t>
      </w:r>
      <w:r w:rsidRPr="009C63E7">
        <w:rPr>
          <w:rFonts w:hAnsi="宋体" w:cs="Times New Roman"/>
        </w:rPr>
        <w:t>‘</w:t>
      </w:r>
      <w:r w:rsidRPr="009C63E7">
        <w:rPr>
          <w:rFonts w:ascii="Times New Roman" w:eastAsia="仿宋_GB2312" w:hAnsi="Times New Roman" w:cs="Times New Roman"/>
        </w:rPr>
        <w:t>嫦娥四号</w:t>
      </w:r>
      <w:r w:rsidRPr="009C63E7">
        <w:rPr>
          <w:rFonts w:hAnsi="宋体" w:cs="Times New Roman"/>
        </w:rPr>
        <w:t>’</w:t>
      </w:r>
      <w:r w:rsidRPr="009C63E7">
        <w:rPr>
          <w:rFonts w:ascii="Times New Roman" w:eastAsia="仿宋_GB2312" w:hAnsi="Times New Roman" w:cs="Times New Roman"/>
        </w:rPr>
        <w:t>着陆在时间上的</w:t>
      </w:r>
      <w:r w:rsidRPr="009C63E7">
        <w:rPr>
          <w:rFonts w:hAnsi="宋体" w:cs="Times New Roman"/>
        </w:rPr>
        <w:t>‘</w:t>
      </w:r>
      <w:r w:rsidRPr="009C63E7">
        <w:rPr>
          <w:rFonts w:ascii="Times New Roman" w:eastAsia="仿宋_GB2312" w:hAnsi="Times New Roman" w:cs="Times New Roman"/>
        </w:rPr>
        <w:t>巧合</w:t>
      </w:r>
      <w:r w:rsidRPr="009C63E7">
        <w:rPr>
          <w:rFonts w:hAnsi="宋体" w:cs="Times New Roman"/>
        </w:rPr>
        <w:t>’</w:t>
      </w:r>
      <w:r w:rsidRPr="009C63E7">
        <w:rPr>
          <w:rFonts w:ascii="Times New Roman" w:eastAsia="仿宋_GB2312" w:hAnsi="Times New Roman" w:cs="Times New Roman"/>
        </w:rPr>
        <w:t>，联系中国在太空实现里程碑式跨越的时代背景，指出</w:t>
      </w:r>
      <w:r w:rsidRPr="009C63E7">
        <w:rPr>
          <w:rFonts w:hAnsi="宋体" w:cs="Times New Roman"/>
        </w:rPr>
        <w:t>‘</w:t>
      </w:r>
      <w:r w:rsidRPr="009C63E7">
        <w:rPr>
          <w:rFonts w:ascii="Times New Roman" w:eastAsia="仿宋_GB2312" w:hAnsi="Times New Roman" w:cs="Times New Roman"/>
        </w:rPr>
        <w:t>中国在太空探索领域和科幻片领域都是后来者，但现在这种局面就要改变了</w:t>
      </w:r>
      <w:r w:rsidRPr="009C63E7">
        <w:rPr>
          <w:rFonts w:hAnsi="宋体" w:cs="Times New Roman"/>
        </w:rPr>
        <w:t>’”</w:t>
      </w:r>
      <w:r w:rsidRPr="009C63E7">
        <w:rPr>
          <w:rFonts w:ascii="Times New Roman" w:eastAsia="仿宋_GB2312" w:hAnsi="Times New Roman" w:cs="Times New Roman"/>
        </w:rPr>
        <w:t>，意思是中国当代科幻电影即将摆脱落后状态，而并非已实现后来居上，不能把未然等同于已然；另外文中还有这样的意思：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沐浴着时代的春风，中国科幻正在走近世界科幻舞台的中央，不断给世界带来更多的惊喜和美好。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eastAsia="仿宋_GB2312" w:hAnsi="Times New Roman" w:cs="Times New Roman"/>
        </w:rPr>
        <w:t>正在走近中央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，意思是还没走近，所以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后来居上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错误，夸大其词。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材料一和材料二均以电影《流浪地球》为例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阐述了中国科幻作品的特点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各自的侧重点是什么</w:t>
      </w:r>
      <w:r>
        <w:rPr>
          <w:rFonts w:ascii="Times New Roman" w:hAnsi="Times New Roman" w:cs="Times New Roman"/>
        </w:rPr>
        <w:t>？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C63E7">
        <w:rPr>
          <w:rFonts w:ascii="Times New Roman" w:hAnsi="Times New Roman" w:cs="Times New Roman"/>
        </w:rPr>
        <w:t>材料一侧重写中国科幻作品的发展与现实发展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科技发展</w:t>
      </w:r>
      <w:r>
        <w:rPr>
          <w:rFonts w:ascii="Times New Roman" w:hAnsi="Times New Roman" w:cs="Times New Roman"/>
        </w:rPr>
        <w:t>)</w:t>
      </w:r>
      <w:r w:rsidRPr="009C63E7">
        <w:rPr>
          <w:rFonts w:ascii="Times New Roman" w:hAnsi="Times New Roman" w:cs="Times New Roman"/>
        </w:rPr>
        <w:t>的关系</w:t>
      </w:r>
      <w:r>
        <w:rPr>
          <w:rFonts w:ascii="Times New Roman" w:hAnsi="Times New Roman" w:cs="Times New Roman"/>
        </w:rPr>
        <w:t>。</w:t>
      </w:r>
    </w:p>
    <w:p w:rsidR="0063434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C63E7">
        <w:rPr>
          <w:rFonts w:ascii="Times New Roman" w:hAnsi="Times New Roman" w:cs="Times New Roman"/>
        </w:rPr>
        <w:t>材料二侧重写中国科幻作品的叙事特点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中国科幻作品叙事与民族文化的关系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634347" w:rsidRDefault="0063434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第一组第二组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31F8C">
        <w:rPr>
          <w:rFonts w:ascii="Times New Roman" w:hAnsi="Times New Roman" w:cs="Times New Roman"/>
        </w:rPr>
        <w:fldChar w:fldCharType="begin"/>
      </w:r>
      <w:r w:rsidR="00C31F8C">
        <w:rPr>
          <w:rFonts w:ascii="Times New Roman" w:hAnsi="Times New Roman" w:cs="Times New Roman"/>
        </w:rPr>
        <w:instrText xml:space="preserve"> </w:instrText>
      </w:r>
      <w:r w:rsidR="00C31F8C">
        <w:rPr>
          <w:rFonts w:ascii="Times New Roman" w:hAnsi="Times New Roman" w:cs="Times New Roman" w:hint="eastAsia"/>
        </w:rPr>
        <w:instrText>INCLUDEPICTURE  "E:\\</w:instrText>
      </w:r>
      <w:r w:rsidR="00C31F8C">
        <w:rPr>
          <w:rFonts w:ascii="Times New Roman" w:hAnsi="Times New Roman" w:cs="Times New Roman" w:hint="eastAsia"/>
        </w:rPr>
        <w:instrText>张红</w:instrText>
      </w:r>
      <w:r w:rsidR="00C31F8C">
        <w:rPr>
          <w:rFonts w:ascii="Times New Roman" w:hAnsi="Times New Roman" w:cs="Times New Roman" w:hint="eastAsia"/>
        </w:rPr>
        <w:instrText>\\2019\\</w:instrText>
      </w:r>
      <w:r w:rsidR="00C31F8C">
        <w:rPr>
          <w:rFonts w:ascii="Times New Roman" w:hAnsi="Times New Roman" w:cs="Times New Roman" w:hint="eastAsia"/>
        </w:rPr>
        <w:instrText>大二轮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大二轮</w:instrText>
      </w:r>
      <w:r w:rsidR="00C31F8C">
        <w:rPr>
          <w:rFonts w:ascii="Times New Roman" w:hAnsi="Times New Roman" w:cs="Times New Roman" w:hint="eastAsia"/>
        </w:rPr>
        <w:instrText xml:space="preserve">  </w:instrText>
      </w:r>
      <w:r w:rsidR="00C31F8C">
        <w:rPr>
          <w:rFonts w:ascii="Times New Roman" w:hAnsi="Times New Roman" w:cs="Times New Roman" w:hint="eastAsia"/>
        </w:rPr>
        <w:instrText>语文</w:instrText>
      </w:r>
      <w:r w:rsidR="00C31F8C">
        <w:rPr>
          <w:rFonts w:ascii="Times New Roman" w:hAnsi="Times New Roman" w:cs="Times New Roman" w:hint="eastAsia"/>
        </w:rPr>
        <w:instrText xml:space="preserve">  </w:instrText>
      </w:r>
      <w:r w:rsidR="00C31F8C">
        <w:rPr>
          <w:rFonts w:ascii="Times New Roman" w:hAnsi="Times New Roman" w:cs="Times New Roman" w:hint="eastAsia"/>
        </w:rPr>
        <w:instrText>浙江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全书完整的</w:instrText>
      </w:r>
      <w:r w:rsidR="00C31F8C">
        <w:rPr>
          <w:rFonts w:ascii="Times New Roman" w:hAnsi="Times New Roman" w:cs="Times New Roman" w:hint="eastAsia"/>
        </w:rPr>
        <w:instrText>Word</w:instrText>
      </w:r>
      <w:r w:rsidR="00C31F8C">
        <w:rPr>
          <w:rFonts w:ascii="Times New Roman" w:hAnsi="Times New Roman" w:cs="Times New Roman" w:hint="eastAsia"/>
        </w:rPr>
        <w:instrText>版文档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高效四练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高效二练</w:instrText>
      </w:r>
      <w:r w:rsidR="00C31F8C">
        <w:rPr>
          <w:rFonts w:ascii="Times New Roman" w:hAnsi="Times New Roman" w:cs="Times New Roman" w:hint="eastAsia"/>
        </w:rPr>
        <w:instrText>\\</w:instrText>
      </w:r>
      <w:r w:rsidR="00C31F8C">
        <w:rPr>
          <w:rFonts w:ascii="Times New Roman" w:hAnsi="Times New Roman" w:cs="Times New Roman" w:hint="eastAsia"/>
        </w:rPr>
        <w:instrText>第一组第二组</w:instrText>
      </w:r>
      <w:r w:rsidR="00C31F8C">
        <w:rPr>
          <w:rFonts w:ascii="Times New Roman" w:hAnsi="Times New Roman" w:cs="Times New Roman" w:hint="eastAsia"/>
        </w:rPr>
        <w:instrText>.TIF" \* MERGEFORMATINET</w:instrText>
      </w:r>
      <w:r w:rsidR="00C31F8C">
        <w:rPr>
          <w:rFonts w:ascii="Times New Roman" w:hAnsi="Times New Roman" w:cs="Times New Roman"/>
        </w:rPr>
        <w:instrText xml:space="preserve"> </w:instrText>
      </w:r>
      <w:r w:rsidR="00C31F8C">
        <w:rPr>
          <w:rFonts w:ascii="Times New Roman" w:hAnsi="Times New Roman" w:cs="Times New Roman"/>
        </w:rPr>
        <w:fldChar w:fldCharType="separate"/>
      </w:r>
      <w:r w:rsidR="00D12260">
        <w:rPr>
          <w:rFonts w:ascii="Times New Roman" w:hAnsi="Times New Roman" w:cs="Times New Roman"/>
        </w:rPr>
        <w:fldChar w:fldCharType="begin"/>
      </w:r>
      <w:r w:rsidR="00D12260">
        <w:rPr>
          <w:rFonts w:ascii="Times New Roman" w:hAnsi="Times New Roman" w:cs="Times New Roman"/>
        </w:rPr>
        <w:instrText xml:space="preserve"> </w:instrText>
      </w:r>
      <w:r w:rsidR="00D12260">
        <w:rPr>
          <w:rFonts w:ascii="Times New Roman" w:hAnsi="Times New Roman" w:cs="Times New Roman" w:hint="eastAsia"/>
        </w:rPr>
        <w:instrText>INCLUDEPICTURE  "E:\\</w:instrText>
      </w:r>
      <w:r w:rsidR="00D12260">
        <w:rPr>
          <w:rFonts w:ascii="Times New Roman" w:hAnsi="Times New Roman" w:cs="Times New Roman" w:hint="eastAsia"/>
        </w:rPr>
        <w:instrText>张潇</w:instrText>
      </w:r>
      <w:r w:rsidR="00D12260">
        <w:rPr>
          <w:rFonts w:ascii="Times New Roman" w:hAnsi="Times New Roman" w:cs="Times New Roman" w:hint="eastAsia"/>
        </w:rPr>
        <w:instrText>\\2019\\</w:instrText>
      </w:r>
      <w:r w:rsidR="00D12260">
        <w:rPr>
          <w:rFonts w:ascii="Times New Roman" w:hAnsi="Times New Roman" w:cs="Times New Roman" w:hint="eastAsia"/>
        </w:rPr>
        <w:instrText>二轮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看幻灯片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全书完整的</w:instrText>
      </w:r>
      <w:r w:rsidR="00D12260">
        <w:rPr>
          <w:rFonts w:ascii="Times New Roman" w:hAnsi="Times New Roman" w:cs="Times New Roman" w:hint="eastAsia"/>
        </w:rPr>
        <w:instrText>Word</w:instrText>
      </w:r>
      <w:r w:rsidR="00D12260">
        <w:rPr>
          <w:rFonts w:ascii="Times New Roman" w:hAnsi="Times New Roman" w:cs="Times New Roman" w:hint="eastAsia"/>
        </w:rPr>
        <w:instrText>版文档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高效四练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高效二练</w:instrText>
      </w:r>
      <w:r w:rsidR="00D12260">
        <w:rPr>
          <w:rFonts w:ascii="Times New Roman" w:hAnsi="Times New Roman" w:cs="Times New Roman" w:hint="eastAsia"/>
        </w:rPr>
        <w:instrText>\\</w:instrText>
      </w:r>
      <w:r w:rsidR="00D12260">
        <w:rPr>
          <w:rFonts w:ascii="Times New Roman" w:hAnsi="Times New Roman" w:cs="Times New Roman" w:hint="eastAsia"/>
        </w:rPr>
        <w:instrText>第一组第二组</w:instrText>
      </w:r>
      <w:r w:rsidR="00D12260">
        <w:rPr>
          <w:rFonts w:ascii="Times New Roman" w:hAnsi="Times New Roman" w:cs="Times New Roman" w:hint="eastAsia"/>
        </w:rPr>
        <w:instrText>.TIF" \* MERGEFORMATINET</w:instrText>
      </w:r>
      <w:r w:rsidR="00D12260">
        <w:rPr>
          <w:rFonts w:ascii="Times New Roman" w:hAnsi="Times New Roman" w:cs="Times New Roman"/>
        </w:rPr>
        <w:instrText xml:space="preserve"> </w:instrText>
      </w:r>
      <w:r w:rsidR="00D12260">
        <w:rPr>
          <w:rFonts w:ascii="Times New Roman" w:hAnsi="Times New Roman" w:cs="Times New Roman"/>
        </w:rPr>
        <w:fldChar w:fldCharType="separate"/>
      </w:r>
      <w:r w:rsidR="005B6B87">
        <w:rPr>
          <w:rFonts w:ascii="Times New Roman" w:hAnsi="Times New Roman" w:cs="Times New Roman"/>
        </w:rPr>
        <w:pict>
          <v:shape id="_x0000_i1026" type="#_x0000_t75" style="width:208.9pt;height:43.7pt">
            <v:imagedata r:id="rId6" r:href="rId8" cropleft="32905f"/>
          </v:shape>
        </w:pict>
      </w:r>
      <w:r w:rsidR="00D12260">
        <w:rPr>
          <w:rFonts w:ascii="Times New Roman" w:hAnsi="Times New Roman" w:cs="Times New Roman"/>
        </w:rPr>
        <w:fldChar w:fldCharType="end"/>
      </w:r>
      <w:r w:rsidR="00C31F8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1.</w:t>
      </w:r>
      <w:r w:rsidRPr="009C63E7">
        <w:rPr>
          <w:rFonts w:ascii="Times New Roman" w:hAnsi="Times New Roman" w:cs="Times New Roman"/>
        </w:rPr>
        <w:t>下列对电影《流浪地球》所体现的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中国智慧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的认识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将人类的想象力拓展到宇宙空间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将中国人的家国情怀与全人类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宇宙契合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传达了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人类共同改变自己的命运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的理念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中国独特的理念突破了好莱坞科幻电影的叙事套路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A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将人类的想象力拓展到宇宙空间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这是科幻片中常有的现象，并非独特的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中国智慧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下列对好莱坞灾难科幻电影叙事特点的理解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以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人类文明终结论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为创作范式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以超级英雄拯救人类文明为拯救策略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以主体对客体的征服与构造为文化内涵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以塑造饱满的人物彰显人类的乐观与希望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D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塑造饱满的人物彰显人类的乐观与希望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不合文意，材料一相关表述为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eastAsia="仿宋_GB2312" w:hAnsi="Times New Roman" w:cs="Times New Roman"/>
        </w:rPr>
        <w:t>很多国外影评人都注意到这部电影</w:t>
      </w:r>
      <w:r>
        <w:rPr>
          <w:rFonts w:ascii="Times New Roman" w:eastAsia="仿宋_GB2312" w:hAnsi="Times New Roman" w:cs="Times New Roman"/>
        </w:rPr>
        <w:t>(</w:t>
      </w:r>
      <w:r w:rsidRPr="009C63E7">
        <w:rPr>
          <w:rFonts w:ascii="Times New Roman" w:eastAsia="仿宋_GB2312" w:hAnsi="Times New Roman" w:cs="Times New Roman"/>
        </w:rPr>
        <w:t>《流浪地球》</w:t>
      </w:r>
      <w:r>
        <w:rPr>
          <w:rFonts w:ascii="Times New Roman" w:eastAsia="仿宋_GB2312" w:hAnsi="Times New Roman" w:cs="Times New Roman"/>
        </w:rPr>
        <w:t>)</w:t>
      </w:r>
      <w:r w:rsidRPr="009C63E7">
        <w:rPr>
          <w:rFonts w:ascii="Times New Roman" w:eastAsia="仿宋_GB2312" w:hAnsi="Times New Roman" w:cs="Times New Roman"/>
        </w:rPr>
        <w:t>的</w:t>
      </w:r>
      <w:r w:rsidRPr="009C63E7">
        <w:rPr>
          <w:rFonts w:hAnsi="宋体" w:cs="Times New Roman"/>
        </w:rPr>
        <w:t>‘</w:t>
      </w:r>
      <w:r w:rsidRPr="009C63E7">
        <w:rPr>
          <w:rFonts w:ascii="Times New Roman" w:eastAsia="仿宋_GB2312" w:hAnsi="Times New Roman" w:cs="Times New Roman"/>
        </w:rPr>
        <w:t>与众不同</w:t>
      </w:r>
      <w:r w:rsidRPr="009C63E7">
        <w:rPr>
          <w:rFonts w:hAnsi="宋体" w:cs="Times New Roman"/>
        </w:rPr>
        <w:t>’</w:t>
      </w:r>
      <w:r w:rsidRPr="009C63E7">
        <w:rPr>
          <w:rFonts w:ascii="Times New Roman" w:eastAsia="仿宋_GB2312" w:hAnsi="Times New Roman" w:cs="Times New Roman"/>
        </w:rPr>
        <w:t>，尤其是</w:t>
      </w:r>
      <w:r w:rsidRPr="009C63E7">
        <w:rPr>
          <w:rFonts w:hAnsi="宋体" w:cs="Times New Roman"/>
        </w:rPr>
        <w:t>‘</w:t>
      </w:r>
      <w:r w:rsidRPr="009C63E7">
        <w:rPr>
          <w:rFonts w:ascii="Times New Roman" w:eastAsia="仿宋_GB2312" w:hAnsi="Times New Roman" w:cs="Times New Roman"/>
        </w:rPr>
        <w:t>不再是超级英雄拯救世界，而是人类共同改变自己的命运</w:t>
      </w:r>
      <w:r w:rsidRPr="009C63E7">
        <w:rPr>
          <w:rFonts w:hAnsi="宋体" w:cs="Times New Roman"/>
        </w:rPr>
        <w:t>’</w:t>
      </w:r>
      <w:r w:rsidRPr="009C63E7">
        <w:rPr>
          <w:rFonts w:ascii="Times New Roman" w:eastAsia="仿宋_GB2312" w:hAnsi="Times New Roman" w:cs="Times New Roman"/>
        </w:rPr>
        <w:t>。这样的理念，是对好莱坞科幻电影叙事套路的突破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eastAsia="仿宋_GB2312" w:hAnsi="Times New Roman" w:cs="Times New Roman"/>
        </w:rPr>
        <w:t>，由此可推断好莱坞灾难科幻电影侧重个体的品行，而非人类共同行为，《流浪地球》表现的是人类共同的东西。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假如你要向朋友介绍一部科幻影片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你将从哪些角度介绍</w:t>
      </w:r>
      <w:r>
        <w:rPr>
          <w:rFonts w:ascii="Times New Roman" w:hAnsi="Times New Roman" w:cs="Times New Roman"/>
        </w:rPr>
        <w:t>？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F128F1" w:rsidRPr="009C63E7" w:rsidRDefault="009C63E7" w:rsidP="00C64280">
      <w:pPr>
        <w:spacing w:line="360" w:lineRule="auto"/>
      </w:pPr>
      <w:r w:rsidRPr="009C63E7">
        <w:rPr>
          <w:rFonts w:eastAsia="黑体"/>
        </w:rPr>
        <w:t>答案</w:t>
      </w:r>
      <w:r>
        <w:rPr>
          <w:rFonts w:eastAsia="黑体"/>
        </w:rPr>
        <w:t xml:space="preserve">　</w:t>
      </w:r>
      <w:r>
        <w:t>(</w:t>
      </w:r>
      <w:r w:rsidRPr="009C63E7">
        <w:t>提示</w:t>
      </w:r>
      <w:r>
        <w:t>)</w:t>
      </w:r>
      <w:r w:rsidRPr="009C63E7">
        <w:rPr>
          <w:rFonts w:hAnsi="宋体"/>
        </w:rPr>
        <w:t>①</w:t>
      </w:r>
      <w:r w:rsidRPr="009C63E7">
        <w:t>角度明确</w:t>
      </w:r>
      <w:r>
        <w:t>(</w:t>
      </w:r>
      <w:r w:rsidRPr="009C63E7">
        <w:t>如</w:t>
      </w:r>
      <w:r>
        <w:t>：</w:t>
      </w:r>
      <w:r w:rsidRPr="009C63E7">
        <w:t>关注影片反映的科技发展状况</w:t>
      </w:r>
      <w:r>
        <w:t>，</w:t>
      </w:r>
      <w:r w:rsidRPr="009C63E7">
        <w:t>关注影片体现的文化价值观念</w:t>
      </w:r>
      <w:r>
        <w:t>，</w:t>
      </w:r>
      <w:r w:rsidRPr="009C63E7">
        <w:t>关注影片的叙事艺术特点</w:t>
      </w:r>
      <w:r>
        <w:t>)</w:t>
      </w:r>
      <w:r>
        <w:t>；</w:t>
      </w:r>
      <w:r w:rsidRPr="009C63E7">
        <w:rPr>
          <w:rFonts w:hAnsi="宋体"/>
        </w:rPr>
        <w:t>②</w:t>
      </w:r>
      <w:r w:rsidRPr="009C63E7">
        <w:t>解说合理</w:t>
      </w:r>
      <w:r>
        <w:t>。</w:t>
      </w:r>
    </w:p>
    <w:sectPr w:rsidR="00F128F1" w:rsidRPr="009C63E7" w:rsidSect="00B82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260" w:rsidRDefault="00D12260" w:rsidP="00142830">
      <w:r>
        <w:separator/>
      </w:r>
    </w:p>
  </w:endnote>
  <w:endnote w:type="continuationSeparator" w:id="0">
    <w:p w:rsidR="00D12260" w:rsidRDefault="00D12260" w:rsidP="001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260" w:rsidRDefault="00D12260" w:rsidP="00142830">
      <w:r>
        <w:separator/>
      </w:r>
    </w:p>
  </w:footnote>
  <w:footnote w:type="continuationSeparator" w:id="0">
    <w:p w:rsidR="00D12260" w:rsidRDefault="00D12260" w:rsidP="00142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1A4"/>
    <w:rsid w:val="00116546"/>
    <w:rsid w:val="001350DB"/>
    <w:rsid w:val="00142830"/>
    <w:rsid w:val="002D240A"/>
    <w:rsid w:val="00320D3F"/>
    <w:rsid w:val="004023C6"/>
    <w:rsid w:val="004B360B"/>
    <w:rsid w:val="005224F7"/>
    <w:rsid w:val="005521EF"/>
    <w:rsid w:val="005B6B87"/>
    <w:rsid w:val="00634347"/>
    <w:rsid w:val="008F017D"/>
    <w:rsid w:val="009C5F7C"/>
    <w:rsid w:val="009C63E7"/>
    <w:rsid w:val="009E57B4"/>
    <w:rsid w:val="009F470C"/>
    <w:rsid w:val="00A005D0"/>
    <w:rsid w:val="00B821A4"/>
    <w:rsid w:val="00C245AB"/>
    <w:rsid w:val="00C31F8C"/>
    <w:rsid w:val="00C64280"/>
    <w:rsid w:val="00D12260"/>
    <w:rsid w:val="00ED52F9"/>
    <w:rsid w:val="00EF19A8"/>
    <w:rsid w:val="00F1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D73D0C-0A27-4380-A651-B385F5DC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C63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C63E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C63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C63E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C63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C63E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C63E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C63E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82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42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42830"/>
    <w:rPr>
      <w:kern w:val="2"/>
      <w:sz w:val="18"/>
      <w:szCs w:val="18"/>
    </w:rPr>
  </w:style>
  <w:style w:type="paragraph" w:styleId="a5">
    <w:name w:val="footer"/>
    <w:basedOn w:val="a"/>
    <w:link w:val="Char0"/>
    <w:rsid w:val="00142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428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1532;&#19968;&#32452;&#31532;&#20108;&#32452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&#31532;&#19968;&#32452;&#31532;&#20108;&#32452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648</Words>
  <Characters>3695</Characters>
  <Application>Microsoft Office Word</Application>
  <DocSecurity>0</DocSecurity>
  <Lines>30</Lines>
  <Paragraphs>8</Paragraphs>
  <ScaleCrop>false</ScaleCrop>
  <Company>Microsoft China</Company>
  <LinksUpToDate>false</LinksUpToDate>
  <CharactersWithSpaces>4335</CharactersWithSpaces>
  <SharedDoc>false</SharedDoc>
  <HLinks>
    <vt:vector size="288" baseType="variant">
      <vt:variant>
        <vt:i4>640087662</vt:i4>
      </vt:variant>
      <vt:variant>
        <vt:i4>3792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3846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3926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9298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9358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9656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9716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13892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13946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17184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17244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23372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23432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1151465069</vt:i4>
      </vt:variant>
      <vt:variant>
        <vt:i4>25938</vt:i4>
      </vt:variant>
      <vt:variant>
        <vt:i4>1038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26030</vt:i4>
      </vt:variant>
      <vt:variant>
        <vt:i4>1039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26434</vt:i4>
      </vt:variant>
      <vt:variant>
        <vt:i4>1040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640087662</vt:i4>
      </vt:variant>
      <vt:variant>
        <vt:i4>27218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27272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1152185965</vt:i4>
      </vt:variant>
      <vt:variant>
        <vt:i4>27406</vt:i4>
      </vt:variant>
      <vt:variant>
        <vt:i4>1043</vt:i4>
      </vt:variant>
      <vt:variant>
        <vt:i4>1</vt:i4>
      </vt:variant>
      <vt:variant>
        <vt:lpwstr>\\张红\f\原文件\2019\大二轮\二轮\语文  浙江\工F.TIF</vt:lpwstr>
      </vt:variant>
      <vt:variant>
        <vt:lpwstr/>
      </vt:variant>
      <vt:variant>
        <vt:i4>1151465069</vt:i4>
      </vt:variant>
      <vt:variant>
        <vt:i4>28826</vt:i4>
      </vt:variant>
      <vt:variant>
        <vt:i4>1044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1151333982</vt:i4>
      </vt:variant>
      <vt:variant>
        <vt:i4>29028</vt:i4>
      </vt:variant>
      <vt:variant>
        <vt:i4>1045</vt:i4>
      </vt:variant>
      <vt:variant>
        <vt:i4>1</vt:i4>
      </vt:variant>
      <vt:variant>
        <vt:lpwstr>\\张红\f\原文件\2019\大二轮\二轮\语文  浙江\工.TIF</vt:lpwstr>
      </vt:variant>
      <vt:variant>
        <vt:lpwstr/>
      </vt:variant>
      <vt:variant>
        <vt:i4>640087662</vt:i4>
      </vt:variant>
      <vt:variant>
        <vt:i4>29844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29904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33616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33670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36626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36686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1157570655</vt:i4>
      </vt:variant>
      <vt:variant>
        <vt:i4>39196</vt:i4>
      </vt:variant>
      <vt:variant>
        <vt:i4>1052</vt:i4>
      </vt:variant>
      <vt:variant>
        <vt:i4>1</vt:i4>
      </vt:variant>
      <vt:variant>
        <vt:lpwstr>\\张红\f\原文件\2019\大二轮\二轮\语文  浙江\诗5.TIF</vt:lpwstr>
      </vt:variant>
      <vt:variant>
        <vt:lpwstr/>
      </vt:variant>
      <vt:variant>
        <vt:i4>253944044</vt:i4>
      </vt:variant>
      <vt:variant>
        <vt:i4>39258</vt:i4>
      </vt:variant>
      <vt:variant>
        <vt:i4>1053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1157374047</vt:i4>
      </vt:variant>
      <vt:variant>
        <vt:i4>40784</vt:i4>
      </vt:variant>
      <vt:variant>
        <vt:i4>1054</vt:i4>
      </vt:variant>
      <vt:variant>
        <vt:i4>1</vt:i4>
      </vt:variant>
      <vt:variant>
        <vt:lpwstr>\\张红\f\原文件\2019\大二轮\二轮\语文  浙江\诗6.TIF</vt:lpwstr>
      </vt:variant>
      <vt:variant>
        <vt:lpwstr/>
      </vt:variant>
      <vt:variant>
        <vt:i4>253944044</vt:i4>
      </vt:variant>
      <vt:variant>
        <vt:i4>40846</vt:i4>
      </vt:variant>
      <vt:variant>
        <vt:i4>1055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1157111903</vt:i4>
      </vt:variant>
      <vt:variant>
        <vt:i4>42144</vt:i4>
      </vt:variant>
      <vt:variant>
        <vt:i4>1056</vt:i4>
      </vt:variant>
      <vt:variant>
        <vt:i4>1</vt:i4>
      </vt:variant>
      <vt:variant>
        <vt:lpwstr>\\张红\f\原文件\2019\大二轮\二轮\语文  浙江\诗2.TIF</vt:lpwstr>
      </vt:variant>
      <vt:variant>
        <vt:lpwstr/>
      </vt:variant>
      <vt:variant>
        <vt:i4>253944044</vt:i4>
      </vt:variant>
      <vt:variant>
        <vt:i4>42206</vt:i4>
      </vt:variant>
      <vt:variant>
        <vt:i4>1057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43832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43886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45208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45262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47294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47348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48580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48634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49458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49512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114380</vt:i4>
      </vt:variant>
      <vt:variant>
        <vt:i4>1068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122850</vt:i4>
      </vt:variant>
      <vt:variant>
        <vt:i4>1069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1156361190</vt:i4>
      </vt:variant>
      <vt:variant>
        <vt:i4>138640</vt:i4>
      </vt:variant>
      <vt:variant>
        <vt:i4>1070</vt:i4>
      </vt:variant>
      <vt:variant>
        <vt:i4>1</vt:i4>
      </vt:variant>
      <vt:variant>
        <vt:lpwstr>\\张红\f\原文件\2019\大二轮\二轮\语文  浙江\LS1.TIF</vt:lpwstr>
      </vt:variant>
      <vt:variant>
        <vt:lpwstr/>
      </vt:variant>
      <vt:variant>
        <vt:i4>1156361189</vt:i4>
      </vt:variant>
      <vt:variant>
        <vt:i4>144176</vt:i4>
      </vt:variant>
      <vt:variant>
        <vt:i4>1071</vt:i4>
      </vt:variant>
      <vt:variant>
        <vt:i4>1</vt:i4>
      </vt:variant>
      <vt:variant>
        <vt:lpwstr>\\张红\f\原文件\2019\大二轮\二轮\语文  浙江\LS2.TIF</vt:lpwstr>
      </vt:variant>
      <vt:variant>
        <vt:lpwstr/>
      </vt:variant>
      <vt:variant>
        <vt:i4>253944044</vt:i4>
      </vt:variant>
      <vt:variant>
        <vt:i4>152974</vt:i4>
      </vt:variant>
      <vt:variant>
        <vt:i4>1072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16</cp:revision>
  <dcterms:created xsi:type="dcterms:W3CDTF">2019-09-24T07:06:00Z</dcterms:created>
  <dcterms:modified xsi:type="dcterms:W3CDTF">2019-10-26T01:00:00Z</dcterms:modified>
</cp:coreProperties>
</file>